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C3721" w14:textId="77777777" w:rsidR="00A76A6A" w:rsidRPr="00A76A6A" w:rsidRDefault="00A76A6A" w:rsidP="00E732D0">
      <w:pPr>
        <w:pStyle w:val="Odlomakpopisa"/>
        <w:ind w:left="0"/>
        <w:jc w:val="both"/>
        <w:rPr>
          <w:rStyle w:val="Istaknutareferenca"/>
          <w:rFonts w:ascii="Times New Roman" w:hAnsi="Times New Roman"/>
          <w:b w:val="0"/>
          <w:sz w:val="22"/>
          <w:szCs w:val="22"/>
          <w:u w:val="none"/>
        </w:rPr>
      </w:pPr>
      <w:r w:rsidRPr="00A76A6A">
        <w:rPr>
          <w:rStyle w:val="Istaknutareferenca"/>
          <w:rFonts w:ascii="Times New Roman" w:hAnsi="Times New Roman"/>
          <w:b w:val="0"/>
          <w:sz w:val="22"/>
          <w:szCs w:val="22"/>
          <w:u w:val="none"/>
        </w:rPr>
        <w:t xml:space="preserve">                                                                                                                                                   </w:t>
      </w:r>
      <w:r>
        <w:rPr>
          <w:rStyle w:val="Istaknutareferenca"/>
          <w:rFonts w:ascii="Times New Roman" w:hAnsi="Times New Roman"/>
          <w:b w:val="0"/>
          <w:sz w:val="22"/>
          <w:szCs w:val="22"/>
          <w:u w:val="none"/>
        </w:rPr>
        <w:t xml:space="preserve">                              </w:t>
      </w:r>
    </w:p>
    <w:p w14:paraId="67EBDB35" w14:textId="77777777" w:rsidR="00E732D0" w:rsidRDefault="00E732D0" w:rsidP="00E732D0">
      <w:pPr>
        <w:pStyle w:val="Odlomakpopisa"/>
        <w:ind w:left="0"/>
        <w:jc w:val="both"/>
        <w:rPr>
          <w:rStyle w:val="Istaknutareferenca"/>
          <w:rFonts w:ascii="Times New Roman" w:hAnsi="Times New Roman"/>
          <w:sz w:val="22"/>
          <w:szCs w:val="22"/>
        </w:rPr>
      </w:pPr>
      <w:r w:rsidRPr="00E54510">
        <w:rPr>
          <w:rStyle w:val="Istaknutareferenca"/>
          <w:rFonts w:ascii="Times New Roman" w:hAnsi="Times New Roman"/>
          <w:sz w:val="22"/>
          <w:szCs w:val="22"/>
        </w:rPr>
        <w:t>Kriterij za odabir</w:t>
      </w:r>
      <w:r>
        <w:rPr>
          <w:rStyle w:val="Istaknutareferenca"/>
          <w:rFonts w:ascii="Times New Roman" w:hAnsi="Times New Roman"/>
          <w:sz w:val="22"/>
          <w:szCs w:val="22"/>
        </w:rPr>
        <w:t xml:space="preserve"> ponuda</w:t>
      </w:r>
      <w:r w:rsidRPr="00E54510">
        <w:rPr>
          <w:rStyle w:val="Istaknutareferenca"/>
          <w:rFonts w:ascii="Times New Roman" w:hAnsi="Times New Roman"/>
          <w:sz w:val="22"/>
          <w:szCs w:val="22"/>
        </w:rPr>
        <w:t xml:space="preserve"> te relativni ponder kriterija</w:t>
      </w:r>
    </w:p>
    <w:p w14:paraId="5E456182" w14:textId="77777777" w:rsidR="00E732D0" w:rsidRPr="00E54510" w:rsidRDefault="00E732D0" w:rsidP="00E732D0">
      <w:pPr>
        <w:pStyle w:val="Odlomakpopisa"/>
        <w:ind w:left="0"/>
        <w:jc w:val="both"/>
        <w:rPr>
          <w:rStyle w:val="Istaknutareferenca"/>
          <w:rFonts w:ascii="Times New Roman" w:hAnsi="Times New Roman"/>
          <w:sz w:val="22"/>
          <w:szCs w:val="22"/>
        </w:rPr>
      </w:pPr>
    </w:p>
    <w:p w14:paraId="26BAAF97" w14:textId="77777777" w:rsidR="00E732D0" w:rsidRDefault="00E732D0" w:rsidP="00E732D0">
      <w:pPr>
        <w:autoSpaceDE w:val="0"/>
        <w:autoSpaceDN w:val="0"/>
        <w:ind w:left="426" w:right="-2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Kriterij odabira ponude je </w:t>
      </w:r>
      <w:r>
        <w:rPr>
          <w:rFonts w:ascii="Times New Roman" w:hAnsi="Times New Roman"/>
          <w:b/>
          <w:bCs/>
          <w:sz w:val="22"/>
          <w:szCs w:val="22"/>
        </w:rPr>
        <w:t>ekonomski najpovoljnija ponuda (ENP)</w:t>
      </w:r>
      <w:r>
        <w:rPr>
          <w:rFonts w:ascii="Times New Roman" w:hAnsi="Times New Roman"/>
          <w:sz w:val="22"/>
          <w:szCs w:val="22"/>
        </w:rPr>
        <w:t xml:space="preserve">. </w:t>
      </w:r>
    </w:p>
    <w:p w14:paraId="62EEF4E4" w14:textId="77777777" w:rsidR="00E732D0" w:rsidRDefault="00E732D0" w:rsidP="00E732D0">
      <w:pPr>
        <w:autoSpaceDE w:val="0"/>
        <w:autoSpaceDN w:val="0"/>
        <w:ind w:left="426" w:right="-2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Kriteriji za odabir ekonomski najpovoljnije ponude i njihov relativan značaj:</w:t>
      </w:r>
    </w:p>
    <w:tbl>
      <w:tblPr>
        <w:tblW w:w="4336" w:type="pct"/>
        <w:tblInd w:w="5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2"/>
        <w:gridCol w:w="5141"/>
        <w:gridCol w:w="2081"/>
      </w:tblGrid>
      <w:tr w:rsidR="00E732D0" w14:paraId="414AA3E1" w14:textId="77777777" w:rsidTr="00942DD1">
        <w:trPr>
          <w:trHeight w:val="520"/>
        </w:trPr>
        <w:tc>
          <w:tcPr>
            <w:tcW w:w="4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35C226" w14:textId="77777777" w:rsidR="00E732D0" w:rsidRDefault="00E732D0" w:rsidP="00942DD1">
            <w:pPr>
              <w:autoSpaceDE w:val="0"/>
              <w:autoSpaceDN w:val="0"/>
              <w:ind w:right="34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Redni broj</w:t>
            </w:r>
          </w:p>
        </w:tc>
        <w:tc>
          <w:tcPr>
            <w:tcW w:w="3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65CDD3" w14:textId="77777777" w:rsidR="00E732D0" w:rsidRDefault="00E732D0" w:rsidP="00942DD1">
            <w:pPr>
              <w:autoSpaceDE w:val="0"/>
              <w:autoSpaceDN w:val="0"/>
              <w:ind w:right="34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Kriterij</w:t>
            </w:r>
          </w:p>
        </w:tc>
        <w:tc>
          <w:tcPr>
            <w:tcW w:w="13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95DCF6" w14:textId="77777777" w:rsidR="00E732D0" w:rsidRDefault="00E732D0" w:rsidP="00942DD1">
            <w:pPr>
              <w:autoSpaceDE w:val="0"/>
              <w:autoSpaceDN w:val="0"/>
              <w:ind w:right="34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Broj bodova</w:t>
            </w:r>
          </w:p>
        </w:tc>
      </w:tr>
      <w:tr w:rsidR="00E732D0" w14:paraId="2AB5724A" w14:textId="77777777" w:rsidTr="00942DD1">
        <w:trPr>
          <w:trHeight w:val="397"/>
        </w:trPr>
        <w:tc>
          <w:tcPr>
            <w:tcW w:w="49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7DD8C2" w14:textId="77777777" w:rsidR="00E732D0" w:rsidRDefault="00E732D0" w:rsidP="00942DD1">
            <w:pPr>
              <w:autoSpaceDE w:val="0"/>
              <w:autoSpaceDN w:val="0"/>
              <w:ind w:right="34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17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F18B80" w14:textId="77777777" w:rsidR="00E732D0" w:rsidRDefault="00E732D0" w:rsidP="008F5731">
            <w:pPr>
              <w:autoSpaceDE w:val="0"/>
              <w:autoSpaceDN w:val="0"/>
              <w:ind w:right="34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Cijena ponude </w:t>
            </w:r>
          </w:p>
        </w:tc>
        <w:tc>
          <w:tcPr>
            <w:tcW w:w="13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81A577" w14:textId="77777777" w:rsidR="00E732D0" w:rsidRDefault="00E732D0" w:rsidP="00942DD1">
            <w:pPr>
              <w:autoSpaceDE w:val="0"/>
              <w:autoSpaceDN w:val="0"/>
              <w:ind w:right="340"/>
              <w:jc w:val="both"/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70 </w:t>
            </w:r>
            <w:r>
              <w:rPr>
                <w:rFonts w:ascii="Times New Roman" w:hAnsi="Times New Roman"/>
                <w:sz w:val="22"/>
                <w:szCs w:val="22"/>
              </w:rPr>
              <w:t>bodova</w:t>
            </w:r>
          </w:p>
        </w:tc>
      </w:tr>
      <w:tr w:rsidR="00E732D0" w14:paraId="7B6134EF" w14:textId="77777777" w:rsidTr="00942DD1">
        <w:trPr>
          <w:trHeight w:val="397"/>
        </w:trPr>
        <w:tc>
          <w:tcPr>
            <w:tcW w:w="49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EE533B" w14:textId="77777777" w:rsidR="00E732D0" w:rsidRDefault="00E732D0" w:rsidP="00942DD1">
            <w:pPr>
              <w:autoSpaceDE w:val="0"/>
              <w:autoSpaceDN w:val="0"/>
              <w:ind w:right="34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17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FBC9D1" w14:textId="77777777" w:rsidR="00E732D0" w:rsidRPr="001F55CB" w:rsidRDefault="00E732D0" w:rsidP="00942DD1">
            <w:pPr>
              <w:autoSpaceDE w:val="0"/>
              <w:autoSpaceDN w:val="0"/>
              <w:ind w:right="340"/>
              <w:jc w:val="both"/>
              <w:rPr>
                <w:rFonts w:ascii="Times New Roman" w:eastAsia="Calibri" w:hAnsi="Times New Roman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Times New Roman" w:hAnsi="Times New Roman"/>
              </w:rPr>
              <w:t>Stručne kvalifikacije stručnjaka</w:t>
            </w:r>
          </w:p>
        </w:tc>
        <w:tc>
          <w:tcPr>
            <w:tcW w:w="13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7A000F" w14:textId="77777777" w:rsidR="00E732D0" w:rsidRDefault="00E732D0" w:rsidP="00942DD1">
            <w:pPr>
              <w:autoSpaceDE w:val="0"/>
              <w:autoSpaceDN w:val="0"/>
              <w:ind w:right="340"/>
              <w:jc w:val="both"/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30 </w:t>
            </w:r>
            <w:r>
              <w:rPr>
                <w:rFonts w:ascii="Times New Roman" w:hAnsi="Times New Roman"/>
                <w:sz w:val="22"/>
                <w:szCs w:val="22"/>
              </w:rPr>
              <w:t>bodova</w:t>
            </w:r>
          </w:p>
        </w:tc>
      </w:tr>
      <w:tr w:rsidR="00E732D0" w14:paraId="2623932A" w14:textId="77777777" w:rsidTr="00942DD1">
        <w:trPr>
          <w:trHeight w:val="397"/>
        </w:trPr>
        <w:tc>
          <w:tcPr>
            <w:tcW w:w="49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8ADD5" w14:textId="77777777" w:rsidR="00E732D0" w:rsidRDefault="00E732D0" w:rsidP="00942DD1">
            <w:pPr>
              <w:autoSpaceDE w:val="0"/>
              <w:autoSpaceDN w:val="0"/>
              <w:ind w:right="34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317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71ABB5" w14:textId="77777777" w:rsidR="00E732D0" w:rsidRDefault="00E732D0" w:rsidP="00942DD1">
            <w:pPr>
              <w:autoSpaceDE w:val="0"/>
              <w:autoSpaceDN w:val="0"/>
              <w:ind w:right="340"/>
              <w:jc w:val="both"/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Maksimalni broj bodova</w:t>
            </w:r>
          </w:p>
        </w:tc>
        <w:tc>
          <w:tcPr>
            <w:tcW w:w="13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D504BD" w14:textId="77777777" w:rsidR="00E732D0" w:rsidRDefault="00E732D0" w:rsidP="00942DD1">
            <w:pPr>
              <w:autoSpaceDE w:val="0"/>
              <w:autoSpaceDN w:val="0"/>
              <w:ind w:right="340"/>
              <w:jc w:val="both"/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100 </w:t>
            </w:r>
            <w:r>
              <w:rPr>
                <w:rFonts w:ascii="Times New Roman" w:hAnsi="Times New Roman"/>
                <w:sz w:val="22"/>
                <w:szCs w:val="22"/>
              </w:rPr>
              <w:t>bodova</w:t>
            </w:r>
          </w:p>
        </w:tc>
      </w:tr>
    </w:tbl>
    <w:p w14:paraId="3DD17731" w14:textId="77777777" w:rsidR="00E732D0" w:rsidRDefault="00E732D0" w:rsidP="00E732D0">
      <w:pPr>
        <w:pStyle w:val="Bezproreda"/>
        <w:rPr>
          <w:rFonts w:eastAsia="Calibri"/>
          <w:lang w:eastAsia="en-US"/>
        </w:rPr>
      </w:pPr>
    </w:p>
    <w:p w14:paraId="27D670D6" w14:textId="77777777" w:rsidR="00E732D0" w:rsidRDefault="00E732D0" w:rsidP="00E732D0">
      <w:pPr>
        <w:autoSpaceDE w:val="0"/>
        <w:autoSpaceDN w:val="0"/>
        <w:ind w:left="426" w:right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Ukupni broj bodova pojedinog ponuditelja, Naručitelj će dobiti zbrajanjem bodova dobivenih prema navedenim kriterijima: </w:t>
      </w:r>
    </w:p>
    <w:p w14:paraId="68B39A01" w14:textId="77777777" w:rsidR="00E732D0" w:rsidRPr="00653FE9" w:rsidRDefault="00E732D0" w:rsidP="00E732D0">
      <w:pPr>
        <w:autoSpaceDE w:val="0"/>
        <w:autoSpaceDN w:val="0"/>
        <w:ind w:left="426" w:right="340"/>
        <w:jc w:val="center"/>
        <w:rPr>
          <w:rFonts w:ascii="Times New Roman" w:hAnsi="Times New Roman"/>
          <w:b/>
          <w:sz w:val="22"/>
          <w:szCs w:val="22"/>
        </w:rPr>
      </w:pPr>
      <w:r w:rsidRPr="00653FE9">
        <w:rPr>
          <w:rFonts w:ascii="Times New Roman" w:hAnsi="Times New Roman"/>
          <w:b/>
          <w:sz w:val="22"/>
          <w:szCs w:val="22"/>
        </w:rPr>
        <w:t>UB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653FE9">
        <w:rPr>
          <w:rFonts w:ascii="Times New Roman" w:hAnsi="Times New Roman"/>
          <w:b/>
          <w:sz w:val="22"/>
          <w:szCs w:val="22"/>
        </w:rPr>
        <w:t>=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653FE9">
        <w:rPr>
          <w:rFonts w:ascii="Times New Roman" w:hAnsi="Times New Roman"/>
          <w:b/>
          <w:sz w:val="22"/>
          <w:szCs w:val="22"/>
        </w:rPr>
        <w:t>CP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653FE9">
        <w:rPr>
          <w:rFonts w:ascii="Times New Roman" w:hAnsi="Times New Roman"/>
          <w:b/>
          <w:sz w:val="22"/>
          <w:szCs w:val="22"/>
        </w:rPr>
        <w:t xml:space="preserve">+ </w:t>
      </w:r>
      <w:r>
        <w:rPr>
          <w:rFonts w:ascii="Times New Roman" w:hAnsi="Times New Roman"/>
          <w:b/>
          <w:sz w:val="22"/>
          <w:szCs w:val="22"/>
        </w:rPr>
        <w:t>SKS</w:t>
      </w:r>
    </w:p>
    <w:p w14:paraId="4D281784" w14:textId="77777777" w:rsidR="00E732D0" w:rsidRDefault="00E732D0" w:rsidP="00E732D0">
      <w:pPr>
        <w:autoSpaceDE w:val="0"/>
        <w:autoSpaceDN w:val="0"/>
        <w:ind w:left="426" w:right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pri čemu je:</w:t>
      </w:r>
    </w:p>
    <w:p w14:paraId="161B0629" w14:textId="77777777" w:rsidR="00E732D0" w:rsidRPr="00022841" w:rsidRDefault="00E732D0" w:rsidP="00E732D0">
      <w:pPr>
        <w:autoSpaceDE w:val="0"/>
        <w:autoSpaceDN w:val="0"/>
        <w:ind w:left="709" w:right="340"/>
        <w:jc w:val="both"/>
        <w:rPr>
          <w:rFonts w:ascii="Times New Roman" w:hAnsi="Times New Roman"/>
          <w:sz w:val="22"/>
          <w:szCs w:val="22"/>
        </w:rPr>
      </w:pPr>
      <w:r w:rsidRPr="00022841">
        <w:rPr>
          <w:rFonts w:ascii="Times New Roman" w:hAnsi="Times New Roman"/>
          <w:sz w:val="22"/>
          <w:szCs w:val="22"/>
        </w:rPr>
        <w:t>UB – ukupan broj bodova</w:t>
      </w:r>
    </w:p>
    <w:p w14:paraId="25C81941" w14:textId="77777777" w:rsidR="00E732D0" w:rsidRDefault="00E732D0" w:rsidP="00E732D0">
      <w:pPr>
        <w:autoSpaceDE w:val="0"/>
        <w:autoSpaceDN w:val="0"/>
        <w:ind w:left="709" w:right="340"/>
        <w:jc w:val="both"/>
        <w:rPr>
          <w:rFonts w:ascii="Times New Roman" w:hAnsi="Times New Roman"/>
          <w:sz w:val="22"/>
          <w:szCs w:val="22"/>
        </w:rPr>
      </w:pPr>
      <w:r w:rsidRPr="00022841">
        <w:rPr>
          <w:rFonts w:ascii="Times New Roman" w:hAnsi="Times New Roman"/>
          <w:sz w:val="22"/>
          <w:szCs w:val="22"/>
        </w:rPr>
        <w:t xml:space="preserve">CP – </w:t>
      </w:r>
      <w:r w:rsidRPr="00022841">
        <w:rPr>
          <w:rFonts w:ascii="Times New Roman" w:hAnsi="Times New Roman"/>
          <w:color w:val="000000"/>
          <w:sz w:val="22"/>
          <w:szCs w:val="22"/>
        </w:rPr>
        <w:t>broj bodova ostvaren za ponuđenu cijenu (bez PDV-a)</w:t>
      </w:r>
    </w:p>
    <w:p w14:paraId="087D9B99" w14:textId="77777777" w:rsidR="00E732D0" w:rsidRDefault="00E732D0" w:rsidP="00E732D0">
      <w:pPr>
        <w:autoSpaceDE w:val="0"/>
        <w:autoSpaceDN w:val="0"/>
        <w:ind w:left="709" w:right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SKS – broj bodova ostvaren za tražene stručne kvalifikacije stručnjaka</w:t>
      </w:r>
    </w:p>
    <w:p w14:paraId="55C6ECE9" w14:textId="77777777" w:rsidR="00E732D0" w:rsidRDefault="00E732D0" w:rsidP="00E732D0">
      <w:pPr>
        <w:autoSpaceDE w:val="0"/>
        <w:autoSpaceDN w:val="0"/>
        <w:ind w:left="426" w:right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Ekonomski najpovoljnija ponuda je valjana ponuda s najvećim ukupnim brojem bodova (UB) </w:t>
      </w:r>
    </w:p>
    <w:p w14:paraId="4B7B868D" w14:textId="77777777" w:rsidR="00E732D0" w:rsidRPr="00B901BF" w:rsidRDefault="00E732D0" w:rsidP="00E732D0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B901BF">
        <w:rPr>
          <w:rFonts w:ascii="Times New Roman" w:hAnsi="Times New Roman"/>
          <w:sz w:val="22"/>
          <w:szCs w:val="22"/>
        </w:rPr>
        <w:t>Izračun broja bodova iskazivati će se na dvije decimale</w:t>
      </w:r>
      <w:r>
        <w:rPr>
          <w:rFonts w:ascii="Times New Roman" w:hAnsi="Times New Roman"/>
          <w:sz w:val="22"/>
          <w:szCs w:val="22"/>
        </w:rPr>
        <w:t>.</w:t>
      </w:r>
    </w:p>
    <w:p w14:paraId="5CE5BC3E" w14:textId="77777777" w:rsidR="00E732D0" w:rsidRDefault="00E732D0" w:rsidP="00E732D0">
      <w:pPr>
        <w:autoSpaceDE w:val="0"/>
        <w:autoSpaceDN w:val="0"/>
        <w:ind w:left="426" w:right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Ako su dvije ili više valjanih ponuda jednako rangirane prema kriteriju za odabir ponude, Naručitelj</w:t>
      </w:r>
      <w:r w:rsidRPr="00A50594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će odabrati ponudu koja je zaprimljena ranije.</w:t>
      </w:r>
    </w:p>
    <w:p w14:paraId="74737B60" w14:textId="77777777" w:rsidR="00E732D0" w:rsidRDefault="00E732D0" w:rsidP="00E732D0">
      <w:pPr>
        <w:pStyle w:val="Bezproreda"/>
      </w:pPr>
    </w:p>
    <w:p w14:paraId="0D50FE73" w14:textId="77777777" w:rsidR="00E732D0" w:rsidRPr="00B10B5C" w:rsidRDefault="00E732D0" w:rsidP="00E732D0">
      <w:pPr>
        <w:numPr>
          <w:ilvl w:val="0"/>
          <w:numId w:val="2"/>
        </w:numPr>
        <w:autoSpaceDE w:val="0"/>
        <w:autoSpaceDN w:val="0"/>
        <w:ind w:right="340"/>
        <w:jc w:val="both"/>
        <w:rPr>
          <w:rFonts w:ascii="Times New Roman" w:hAnsi="Times New Roman"/>
          <w:b/>
          <w:i/>
          <w:iCs/>
          <w:sz w:val="22"/>
          <w:szCs w:val="22"/>
          <w:u w:val="single"/>
        </w:rPr>
      </w:pPr>
      <w:r w:rsidRPr="00564496">
        <w:rPr>
          <w:rFonts w:ascii="Times New Roman" w:hAnsi="Times New Roman"/>
          <w:b/>
          <w:i/>
          <w:iCs/>
          <w:sz w:val="22"/>
          <w:szCs w:val="22"/>
        </w:rPr>
        <w:t xml:space="preserve"> </w:t>
      </w:r>
      <w:r w:rsidRPr="00B10B5C">
        <w:rPr>
          <w:rFonts w:ascii="Times New Roman" w:hAnsi="Times New Roman"/>
          <w:b/>
          <w:i/>
          <w:iCs/>
          <w:sz w:val="22"/>
          <w:szCs w:val="22"/>
          <w:u w:val="single"/>
        </w:rPr>
        <w:t>Financijski kriterij</w:t>
      </w:r>
      <w:r>
        <w:rPr>
          <w:rFonts w:ascii="Times New Roman" w:hAnsi="Times New Roman"/>
          <w:b/>
          <w:i/>
          <w:iCs/>
          <w:sz w:val="22"/>
          <w:szCs w:val="22"/>
          <w:u w:val="single"/>
        </w:rPr>
        <w:t xml:space="preserve"> </w:t>
      </w:r>
      <w:r w:rsidRPr="00B10B5C">
        <w:rPr>
          <w:rFonts w:ascii="Times New Roman" w:hAnsi="Times New Roman"/>
          <w:b/>
          <w:i/>
          <w:iCs/>
          <w:sz w:val="22"/>
          <w:szCs w:val="22"/>
          <w:u w:val="single"/>
        </w:rPr>
        <w:t>-cijena ponude (CP)</w:t>
      </w:r>
    </w:p>
    <w:p w14:paraId="773E3CE5" w14:textId="77777777" w:rsidR="00E732D0" w:rsidRDefault="00E732D0" w:rsidP="00E732D0">
      <w:pPr>
        <w:autoSpaceDE w:val="0"/>
        <w:autoSpaceDN w:val="0"/>
        <w:ind w:left="426" w:right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Bodovna vrijednost prema ovom kriteriju izračunava se prema slijedećoj formuli:</w:t>
      </w:r>
    </w:p>
    <w:p w14:paraId="29B30318" w14:textId="77777777" w:rsidR="00E732D0" w:rsidRPr="00022841" w:rsidRDefault="00E732D0" w:rsidP="00E732D0">
      <w:pPr>
        <w:autoSpaceDE w:val="0"/>
        <w:autoSpaceDN w:val="0"/>
        <w:ind w:left="426" w:right="340"/>
        <w:jc w:val="center"/>
        <w:rPr>
          <w:rFonts w:ascii="Times New Roman" w:hAnsi="Times New Roman"/>
          <w:b/>
          <w:bCs/>
          <w:sz w:val="22"/>
          <w:szCs w:val="22"/>
        </w:rPr>
      </w:pPr>
      <w:r w:rsidRPr="00022841">
        <w:rPr>
          <w:rFonts w:ascii="Times New Roman" w:hAnsi="Times New Roman"/>
          <w:b/>
          <w:bCs/>
          <w:sz w:val="22"/>
          <w:szCs w:val="22"/>
        </w:rPr>
        <w:t xml:space="preserve">CP = (Cmin/Cp) x </w:t>
      </w:r>
      <w:r>
        <w:rPr>
          <w:rFonts w:ascii="Times New Roman" w:hAnsi="Times New Roman"/>
          <w:b/>
          <w:bCs/>
          <w:sz w:val="22"/>
          <w:szCs w:val="22"/>
        </w:rPr>
        <w:t>70</w:t>
      </w:r>
    </w:p>
    <w:p w14:paraId="538A8AC1" w14:textId="77777777" w:rsidR="00E732D0" w:rsidRPr="00022841" w:rsidRDefault="00E732D0" w:rsidP="00E732D0">
      <w:pPr>
        <w:autoSpaceDE w:val="0"/>
        <w:autoSpaceDN w:val="0"/>
        <w:ind w:left="426" w:right="340"/>
        <w:jc w:val="both"/>
        <w:rPr>
          <w:rFonts w:ascii="Times New Roman" w:hAnsi="Times New Roman"/>
          <w:sz w:val="22"/>
          <w:szCs w:val="22"/>
        </w:rPr>
      </w:pPr>
      <w:r w:rsidRPr="00022841">
        <w:rPr>
          <w:rFonts w:ascii="Times New Roman" w:hAnsi="Times New Roman"/>
          <w:sz w:val="22"/>
          <w:szCs w:val="22"/>
        </w:rPr>
        <w:t>gdje je:</w:t>
      </w:r>
    </w:p>
    <w:p w14:paraId="04FA028E" w14:textId="77777777" w:rsidR="00A116E0" w:rsidRDefault="00E732D0" w:rsidP="00E732D0">
      <w:pPr>
        <w:autoSpaceDE w:val="0"/>
        <w:autoSpaceDN w:val="0"/>
        <w:ind w:left="709" w:right="340"/>
        <w:jc w:val="both"/>
        <w:rPr>
          <w:rFonts w:ascii="Times New Roman" w:hAnsi="Times New Roman"/>
          <w:color w:val="000000"/>
          <w:sz w:val="22"/>
          <w:szCs w:val="22"/>
        </w:rPr>
      </w:pPr>
      <w:r w:rsidRPr="00022841">
        <w:rPr>
          <w:rFonts w:ascii="Times New Roman" w:hAnsi="Times New Roman"/>
          <w:sz w:val="22"/>
          <w:szCs w:val="22"/>
        </w:rPr>
        <w:t xml:space="preserve">CP - </w:t>
      </w:r>
      <w:r w:rsidRPr="00022841">
        <w:rPr>
          <w:rFonts w:ascii="Times New Roman" w:hAnsi="Times New Roman"/>
          <w:color w:val="000000"/>
          <w:sz w:val="22"/>
          <w:szCs w:val="22"/>
        </w:rPr>
        <w:t xml:space="preserve">broj bodova ostvaren za ponuđenu cijenu </w:t>
      </w:r>
    </w:p>
    <w:p w14:paraId="0640BF68" w14:textId="77777777" w:rsidR="00A116E0" w:rsidRDefault="00E732D0" w:rsidP="00E732D0">
      <w:pPr>
        <w:autoSpaceDE w:val="0"/>
        <w:autoSpaceDN w:val="0"/>
        <w:ind w:left="709" w:right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Cp - cijena iz ponude ponuditelja koja se ocjenjuje </w:t>
      </w:r>
    </w:p>
    <w:p w14:paraId="7CFBA6A2" w14:textId="77777777" w:rsidR="00E732D0" w:rsidRDefault="00E732D0" w:rsidP="00E732D0">
      <w:pPr>
        <w:autoSpaceDE w:val="0"/>
        <w:autoSpaceDN w:val="0"/>
        <w:ind w:left="709" w:right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Cmin - najniža cijena od svih ponuđenih valjanih ponuda </w:t>
      </w:r>
    </w:p>
    <w:p w14:paraId="5D349B59" w14:textId="77777777" w:rsidR="00E732D0" w:rsidRDefault="00E732D0" w:rsidP="00E732D0">
      <w:pPr>
        <w:autoSpaceDE w:val="0"/>
        <w:autoSpaceDN w:val="0"/>
        <w:ind w:left="426" w:right="34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Maksimalan broj bodova koji ponuditelj može dobiti prema ovom kriteriju je 70.</w:t>
      </w:r>
    </w:p>
    <w:p w14:paraId="463880F8" w14:textId="77777777" w:rsidR="00E732D0" w:rsidRDefault="00E732D0" w:rsidP="00E732D0">
      <w:pPr>
        <w:pStyle w:val="Bezproreda"/>
      </w:pPr>
    </w:p>
    <w:p w14:paraId="00B8898E" w14:textId="77777777" w:rsidR="00E732D0" w:rsidRPr="00302895" w:rsidRDefault="00E732D0" w:rsidP="00E732D0">
      <w:pPr>
        <w:numPr>
          <w:ilvl w:val="0"/>
          <w:numId w:val="2"/>
        </w:numPr>
        <w:jc w:val="both"/>
        <w:rPr>
          <w:rFonts w:ascii="Times New Roman" w:hAnsi="Times New Roman"/>
          <w:b/>
          <w:bCs/>
          <w:i/>
          <w:iCs/>
          <w:sz w:val="22"/>
          <w:szCs w:val="22"/>
          <w:u w:val="single"/>
        </w:rPr>
      </w:pPr>
      <w:r w:rsidRPr="001235C7">
        <w:rPr>
          <w:rFonts w:ascii="Times New Roman" w:hAnsi="Times New Roman"/>
          <w:b/>
          <w:i/>
          <w:iCs/>
          <w:sz w:val="22"/>
          <w:szCs w:val="22"/>
        </w:rPr>
        <w:t xml:space="preserve"> </w:t>
      </w:r>
      <w:r w:rsidRPr="00513AED">
        <w:rPr>
          <w:rFonts w:ascii="Times New Roman" w:hAnsi="Times New Roman"/>
          <w:b/>
          <w:i/>
          <w:iCs/>
          <w:sz w:val="22"/>
          <w:szCs w:val="22"/>
          <w:u w:val="single"/>
        </w:rPr>
        <w:t>Nefinancijski kriterij</w:t>
      </w:r>
      <w:r>
        <w:rPr>
          <w:rFonts w:ascii="Times New Roman" w:hAnsi="Times New Roman"/>
          <w:b/>
          <w:i/>
          <w:iCs/>
          <w:sz w:val="22"/>
          <w:szCs w:val="22"/>
          <w:u w:val="single"/>
        </w:rPr>
        <w:t xml:space="preserve"> </w:t>
      </w:r>
      <w:r w:rsidRPr="00513AED">
        <w:rPr>
          <w:rFonts w:ascii="Times New Roman" w:hAnsi="Times New Roman"/>
          <w:b/>
          <w:i/>
          <w:iCs/>
          <w:sz w:val="22"/>
          <w:szCs w:val="22"/>
          <w:u w:val="single"/>
        </w:rPr>
        <w:t>-</w:t>
      </w:r>
      <w:r w:rsidRPr="002A0A8F">
        <w:rPr>
          <w:u w:val="single"/>
        </w:rPr>
        <w:t xml:space="preserve"> </w:t>
      </w:r>
      <w:r>
        <w:rPr>
          <w:rFonts w:ascii="Times New Roman" w:hAnsi="Times New Roman"/>
          <w:b/>
          <w:i/>
          <w:iCs/>
          <w:sz w:val="22"/>
          <w:szCs w:val="22"/>
          <w:u w:val="single"/>
        </w:rPr>
        <w:t xml:space="preserve"> stručne kvalifikacije stručnjaka</w:t>
      </w:r>
      <w:r w:rsidRPr="00302895">
        <w:rPr>
          <w:rFonts w:ascii="Times New Roman" w:hAnsi="Times New Roman"/>
          <w:b/>
          <w:i/>
          <w:iCs/>
          <w:sz w:val="22"/>
          <w:szCs w:val="22"/>
          <w:u w:val="single"/>
        </w:rPr>
        <w:t xml:space="preserve">  </w:t>
      </w:r>
    </w:p>
    <w:p w14:paraId="4281CFCC" w14:textId="77777777" w:rsidR="00E732D0" w:rsidRPr="004E08C8" w:rsidRDefault="00E732D0" w:rsidP="00E732D0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4E08C8">
        <w:rPr>
          <w:rFonts w:ascii="Times New Roman" w:hAnsi="Times New Roman"/>
          <w:sz w:val="24"/>
          <w:szCs w:val="24"/>
        </w:rPr>
        <w:t xml:space="preserve">S obzirom na procijenjenu vrijednost nabave te važnost i složenost usluge koja je predmet nabave, njegova korištenja i zahtjeva za sigurnost te opsega i hitnosti reakcije i potrebom za </w:t>
      </w:r>
      <w:r w:rsidRPr="004E08C8">
        <w:rPr>
          <w:rFonts w:ascii="Times New Roman" w:hAnsi="Times New Roman"/>
          <w:sz w:val="24"/>
          <w:szCs w:val="24"/>
        </w:rPr>
        <w:lastRenderedPageBreak/>
        <w:t>osiguranje raspoloživosti, dostupnosti 24/7 i kontinuiteta poslovanja, Naručitelj je stava kako je za uspješno i pravovremeno izvršenje usluge nužno da u provođenju aktivnosti koje su sastavni dio predmeta nabave sudjeluju ključni stručnjaci Ponuditelja sa specificiranom kvalitetom, stručnim znanjem i iskustvom, i to upravo kako je navedeno/traženo u ovoj Dokumentaciji o nabavi.</w:t>
      </w:r>
    </w:p>
    <w:p w14:paraId="090D9C55" w14:textId="77777777" w:rsidR="00E732D0" w:rsidRDefault="00E732D0" w:rsidP="00E732D0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Stručne kvalifikacije</w:t>
      </w:r>
      <w:r w:rsidRPr="004E08C8">
        <w:rPr>
          <w:rFonts w:ascii="Times New Roman" w:hAnsi="Times New Roman"/>
          <w:sz w:val="24"/>
          <w:szCs w:val="24"/>
        </w:rPr>
        <w:t xml:space="preserve"> stručnjaka</w:t>
      </w:r>
      <w:r>
        <w:rPr>
          <w:rFonts w:ascii="Times New Roman" w:hAnsi="Times New Roman"/>
          <w:sz w:val="24"/>
          <w:szCs w:val="24"/>
        </w:rPr>
        <w:t xml:space="preserve"> - voditelja projekta, arhitekta informacijskog sustava i stručnjaka za upravljanje podacima</w:t>
      </w:r>
      <w:r w:rsidRPr="004E08C8">
        <w:rPr>
          <w:rFonts w:ascii="Times New Roman" w:hAnsi="Times New Roman"/>
          <w:sz w:val="24"/>
          <w:szCs w:val="24"/>
        </w:rPr>
        <w:t xml:space="preserve"> koji zadovoljavaju uvjete </w:t>
      </w:r>
      <w:r w:rsidRPr="00E732D0">
        <w:rPr>
          <w:rFonts w:ascii="Times New Roman" w:hAnsi="Times New Roman"/>
          <w:bCs/>
          <w:sz w:val="24"/>
          <w:szCs w:val="24"/>
        </w:rPr>
        <w:t>bit će vrednovane</w:t>
      </w:r>
      <w:r w:rsidRPr="004E08C8">
        <w:rPr>
          <w:rFonts w:ascii="Times New Roman" w:hAnsi="Times New Roman"/>
          <w:sz w:val="24"/>
          <w:szCs w:val="24"/>
        </w:rPr>
        <w:t xml:space="preserve"> dodjelom bodova sukladno Tablici u nastavku.</w:t>
      </w:r>
    </w:p>
    <w:p w14:paraId="6A3311F0" w14:textId="77777777" w:rsidR="008C7F68" w:rsidRDefault="008C7F68" w:rsidP="00E732D0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557" w:type="dxa"/>
        <w:tblInd w:w="98" w:type="dxa"/>
        <w:tblLook w:val="04A0" w:firstRow="1" w:lastRow="0" w:firstColumn="1" w:lastColumn="0" w:noHBand="0" w:noVBand="1"/>
      </w:tblPr>
      <w:tblGrid>
        <w:gridCol w:w="617"/>
        <w:gridCol w:w="4013"/>
        <w:gridCol w:w="2057"/>
        <w:gridCol w:w="1870"/>
      </w:tblGrid>
      <w:tr w:rsidR="008C7F68" w:rsidRPr="008C7F68" w14:paraId="48D3CC42" w14:textId="77777777" w:rsidTr="008C7F68">
        <w:trPr>
          <w:trHeight w:val="335"/>
        </w:trPr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14:paraId="444412B5" w14:textId="77777777" w:rsidR="008C7F68" w:rsidRPr="008C7F68" w:rsidRDefault="008C7F68" w:rsidP="008C7F68">
            <w:pPr>
              <w:spacing w:after="0" w:line="240" w:lineRule="auto"/>
              <w:jc w:val="both"/>
              <w:rPr>
                <w:rFonts w:ascii="Arial Narrow" w:hAnsi="Arial Narrow" w:cs="Calibri"/>
                <w:b/>
                <w:bCs/>
                <w:color w:val="000000"/>
                <w:lang w:val="en-US" w:eastAsia="en-US"/>
              </w:rPr>
            </w:pPr>
            <w:r w:rsidRPr="008C7F68">
              <w:rPr>
                <w:rFonts w:ascii="Arial Narrow" w:hAnsi="Arial Narrow" w:cs="Arial Narrow"/>
                <w:b/>
                <w:bCs/>
                <w:color w:val="000000"/>
                <w:lang w:eastAsia="en-US"/>
              </w:rPr>
              <w:t>R.br.</w:t>
            </w:r>
          </w:p>
        </w:tc>
        <w:tc>
          <w:tcPr>
            <w:tcW w:w="40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14:paraId="028E8086" w14:textId="77777777" w:rsidR="008C7F68" w:rsidRPr="008C7F68" w:rsidRDefault="008C7F68" w:rsidP="008C7F68">
            <w:pPr>
              <w:spacing w:after="0" w:line="240" w:lineRule="auto"/>
              <w:jc w:val="both"/>
              <w:rPr>
                <w:rFonts w:ascii="Arial Narrow" w:hAnsi="Arial Narrow" w:cs="Calibri"/>
                <w:b/>
                <w:bCs/>
                <w:color w:val="000000"/>
                <w:lang w:val="en-US" w:eastAsia="en-US"/>
              </w:rPr>
            </w:pPr>
            <w:r w:rsidRPr="008C7F68">
              <w:rPr>
                <w:rFonts w:ascii="Arial Narrow" w:hAnsi="Arial Narrow" w:cs="Arial Narrow"/>
                <w:b/>
                <w:bCs/>
                <w:color w:val="000000"/>
                <w:lang w:eastAsia="en-US"/>
              </w:rPr>
              <w:t>Tehnički stručnjak</w:t>
            </w:r>
          </w:p>
        </w:tc>
        <w:tc>
          <w:tcPr>
            <w:tcW w:w="2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14:paraId="2FE55532" w14:textId="77777777" w:rsidR="008C7F68" w:rsidRPr="008C7F68" w:rsidRDefault="008C7F68" w:rsidP="008C7F68">
            <w:pPr>
              <w:spacing w:after="0" w:line="240" w:lineRule="auto"/>
              <w:jc w:val="both"/>
              <w:rPr>
                <w:rFonts w:ascii="Arial Narrow" w:hAnsi="Arial Narrow" w:cs="Calibri"/>
                <w:b/>
                <w:bCs/>
                <w:color w:val="000000"/>
                <w:lang w:val="en-US" w:eastAsia="en-US"/>
              </w:rPr>
            </w:pPr>
            <w:r w:rsidRPr="008C7F68">
              <w:rPr>
                <w:rFonts w:ascii="Arial Narrow" w:hAnsi="Arial Narrow" w:cs="Arial Narrow"/>
                <w:b/>
                <w:bCs/>
                <w:color w:val="000000"/>
                <w:lang w:eastAsia="en-US"/>
              </w:rPr>
              <w:t xml:space="preserve">Broj bodova </w:t>
            </w:r>
          </w:p>
        </w:tc>
        <w:tc>
          <w:tcPr>
            <w:tcW w:w="1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14:paraId="0C0221B5" w14:textId="77777777" w:rsidR="008C7F68" w:rsidRPr="008C7F68" w:rsidRDefault="008C7F68" w:rsidP="008C7F68">
            <w:pPr>
              <w:spacing w:after="0" w:line="240" w:lineRule="auto"/>
              <w:jc w:val="both"/>
              <w:rPr>
                <w:rFonts w:ascii="Arial Narrow" w:hAnsi="Arial Narrow" w:cs="Calibri"/>
                <w:b/>
                <w:bCs/>
                <w:color w:val="000000"/>
                <w:lang w:val="en-US" w:eastAsia="en-US"/>
              </w:rPr>
            </w:pPr>
            <w:r w:rsidRPr="008C7F68">
              <w:rPr>
                <w:rFonts w:ascii="Arial Narrow" w:hAnsi="Arial Narrow" w:cs="Arial Narrow"/>
                <w:b/>
                <w:bCs/>
                <w:color w:val="000000"/>
                <w:lang w:eastAsia="en-US"/>
              </w:rPr>
              <w:t xml:space="preserve">Ukupni maksimalni broj bodova </w:t>
            </w:r>
          </w:p>
        </w:tc>
      </w:tr>
      <w:tr w:rsidR="008C7F68" w:rsidRPr="008C7F68" w14:paraId="5E7464E1" w14:textId="77777777" w:rsidTr="008C7F68">
        <w:trPr>
          <w:trHeight w:val="272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14:paraId="004FDFF7" w14:textId="77777777" w:rsidR="008C7F68" w:rsidRPr="008C7F68" w:rsidRDefault="008C7F68" w:rsidP="008C7F68">
            <w:pPr>
              <w:spacing w:after="0" w:line="240" w:lineRule="auto"/>
              <w:rPr>
                <w:rFonts w:cs="Calibri"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cs="Calibri"/>
                <w:color w:val="000000"/>
                <w:sz w:val="22"/>
                <w:szCs w:val="22"/>
                <w:lang w:val="en-US" w:eastAsia="en-US"/>
              </w:rPr>
              <w:t>1.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14:paraId="134FADFF" w14:textId="77777777" w:rsidR="008C7F68" w:rsidRPr="008C7F68" w:rsidRDefault="008C7F68" w:rsidP="008C7F68">
            <w:pPr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Voditelj  projekta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14:paraId="72D2CA01" w14:textId="77777777" w:rsidR="008C7F68" w:rsidRPr="008C7F68" w:rsidRDefault="008C7F68" w:rsidP="008C7F68">
            <w:pPr>
              <w:spacing w:after="0" w:line="240" w:lineRule="auto"/>
              <w:rPr>
                <w:rFonts w:cs="Calibri"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noWrap/>
            <w:vAlign w:val="bottom"/>
            <w:hideMark/>
          </w:tcPr>
          <w:p w14:paraId="1B9C83AE" w14:textId="77777777" w:rsidR="008C7F68" w:rsidRPr="008C7F68" w:rsidRDefault="008C7F68" w:rsidP="008C7F68">
            <w:pPr>
              <w:spacing w:after="0" w:line="240" w:lineRule="auto"/>
              <w:rPr>
                <w:rFonts w:cs="Calibri"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8C7F68" w:rsidRPr="008C7F68" w14:paraId="47DD07F6" w14:textId="77777777" w:rsidTr="008C7F68">
        <w:trPr>
          <w:trHeight w:val="1335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EEE32" w14:textId="77777777" w:rsidR="008C7F68" w:rsidRPr="008C7F68" w:rsidRDefault="008C7F68" w:rsidP="008C7F68">
            <w:pPr>
              <w:spacing w:after="0" w:line="240" w:lineRule="auto"/>
              <w:rPr>
                <w:rFonts w:cs="Calibri"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4C191" w14:textId="77777777" w:rsidR="008C7F68" w:rsidRPr="008C7F68" w:rsidRDefault="008C7F68" w:rsidP="008C7F68">
            <w:pPr>
              <w:spacing w:after="0" w:line="240" w:lineRule="auto"/>
              <w:rPr>
                <w:rFonts w:ascii="Arial Narrow" w:hAnsi="Arial Narrow" w:cs="Calibri"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ascii="Arial Narrow" w:hAnsi="Arial Narrow" w:cs="Calibri"/>
                <w:color w:val="000000"/>
                <w:sz w:val="22"/>
                <w:szCs w:val="22"/>
                <w:lang w:eastAsia="en-US"/>
              </w:rPr>
              <w:t xml:space="preserve">Najmanje jedan (1) stručnjak koji posjeduje važeći certifikat Project Management Professional (PMP) ili jednakovrijedan. Certifikatom ponuditelj potvrđuje da posjeduje znanja te da je osposobljen za pravodobnu i točnu provedbu usluga održavanja i isporuku po svim njegovim sastavnicama i specifičnim aktivnostima.Potrebno je priložiti presliku traženog certifikata. 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A381" w14:textId="77777777" w:rsidR="008C7F68" w:rsidRPr="008C7F68" w:rsidRDefault="008C7F68" w:rsidP="008C7F68">
            <w:pPr>
              <w:spacing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cs="Calibri"/>
                <w:color w:val="000000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8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75ED0" w14:textId="77777777" w:rsidR="008C7F68" w:rsidRPr="008C7F68" w:rsidRDefault="008C7F68" w:rsidP="008C7F68">
            <w:pPr>
              <w:spacing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cs="Calibri"/>
                <w:color w:val="000000"/>
                <w:sz w:val="22"/>
                <w:szCs w:val="22"/>
                <w:lang w:val="en-US" w:eastAsia="en-US"/>
              </w:rPr>
              <w:t>10</w:t>
            </w:r>
          </w:p>
        </w:tc>
      </w:tr>
      <w:tr w:rsidR="008C7F68" w:rsidRPr="008C7F68" w14:paraId="330D289D" w14:textId="77777777" w:rsidTr="008C7F68">
        <w:trPr>
          <w:trHeight w:val="137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73D44" w14:textId="77777777" w:rsidR="008C7F68" w:rsidRPr="008C7F68" w:rsidRDefault="008C7F68" w:rsidP="008C7F68">
            <w:pPr>
              <w:spacing w:after="0" w:line="240" w:lineRule="auto"/>
              <w:rPr>
                <w:rFonts w:cs="Calibri"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60576" w14:textId="77777777" w:rsidR="008C7F68" w:rsidRPr="008C7F68" w:rsidRDefault="008C7F68" w:rsidP="008C7F68">
            <w:pPr>
              <w:spacing w:after="0" w:line="240" w:lineRule="auto"/>
              <w:rPr>
                <w:rFonts w:ascii="Arial Narrow" w:hAnsi="Arial Narrow" w:cs="Calibri"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ascii="Arial Narrow" w:hAnsi="Arial Narrow" w:cs="Calibri"/>
                <w:color w:val="000000"/>
                <w:sz w:val="22"/>
                <w:szCs w:val="22"/>
                <w:lang w:eastAsia="en-US"/>
              </w:rPr>
              <w:t>Manje od jednog (1) stručnjaka koji posjeduje važeći certifikat Project Management Professional (PMP) ili jednakovrijedan. Certifikatom ponuditelj potvrđuje da posjeduje znanja te da je osposobljen za pravodobnu i točnu provedbu usluga održavanja i isporuku po svim njegovim sastavnicama i specifičnim aktivnostima.Potrebno je priložiti presliku traženog certifikata.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C5CB5" w14:textId="77777777" w:rsidR="008C7F68" w:rsidRPr="008C7F68" w:rsidRDefault="008C7F68" w:rsidP="008C7F68">
            <w:pPr>
              <w:spacing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cs="Calibri"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18D4141" w14:textId="77777777" w:rsidR="008C7F68" w:rsidRPr="008C7F68" w:rsidRDefault="008C7F68" w:rsidP="008C7F68">
            <w:pPr>
              <w:spacing w:after="0" w:line="240" w:lineRule="auto"/>
              <w:rPr>
                <w:rFonts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8C7F68" w:rsidRPr="008C7F68" w14:paraId="3ED5802E" w14:textId="77777777" w:rsidTr="008C7F68">
        <w:trPr>
          <w:trHeight w:val="272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14:paraId="1ADBEC40" w14:textId="77777777" w:rsidR="008C7F68" w:rsidRPr="008C7F68" w:rsidRDefault="008C7F68" w:rsidP="008C7F68">
            <w:pPr>
              <w:spacing w:after="0" w:line="240" w:lineRule="auto"/>
              <w:rPr>
                <w:rFonts w:cs="Calibri"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cs="Calibri"/>
                <w:color w:val="000000"/>
                <w:sz w:val="22"/>
                <w:szCs w:val="22"/>
                <w:lang w:val="en-US" w:eastAsia="en-US"/>
              </w:rPr>
              <w:t>2.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14:paraId="0203053B" w14:textId="77777777" w:rsidR="008C7F68" w:rsidRPr="008C7F68" w:rsidRDefault="008C7F68" w:rsidP="008C7F68">
            <w:pPr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Arhitekt informacijskog sustava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14:paraId="48EC61D4" w14:textId="77777777" w:rsidR="008C7F68" w:rsidRPr="008C7F68" w:rsidRDefault="008C7F68" w:rsidP="008C7F68">
            <w:pPr>
              <w:spacing w:after="0" w:line="240" w:lineRule="auto"/>
              <w:rPr>
                <w:rFonts w:cs="Calibri"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noWrap/>
            <w:vAlign w:val="bottom"/>
            <w:hideMark/>
          </w:tcPr>
          <w:p w14:paraId="2F71E11A" w14:textId="77777777" w:rsidR="008C7F68" w:rsidRPr="008C7F68" w:rsidRDefault="008C7F68" w:rsidP="008C7F68">
            <w:pPr>
              <w:spacing w:after="0" w:line="240" w:lineRule="auto"/>
              <w:rPr>
                <w:rFonts w:cs="Calibri"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8C7F68" w:rsidRPr="008C7F68" w14:paraId="777D0664" w14:textId="77777777" w:rsidTr="008C7F68">
        <w:trPr>
          <w:trHeight w:val="1593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34778" w14:textId="77777777" w:rsidR="008C7F68" w:rsidRPr="008C7F68" w:rsidRDefault="008C7F68" w:rsidP="008C7F68">
            <w:pPr>
              <w:spacing w:after="0" w:line="240" w:lineRule="auto"/>
              <w:rPr>
                <w:rFonts w:cs="Calibri"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98981" w14:textId="77777777" w:rsidR="008C7F68" w:rsidRDefault="008C7F68" w:rsidP="008C7F68">
            <w:pPr>
              <w:spacing w:after="0" w:line="240" w:lineRule="auto"/>
              <w:rPr>
                <w:rFonts w:ascii="Arial Narrow" w:hAnsi="Arial Narrow" w:cs="Calibri"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ascii="Arial Narrow" w:hAnsi="Arial Narrow" w:cs="Calibri"/>
                <w:color w:val="000000"/>
                <w:sz w:val="22"/>
                <w:szCs w:val="22"/>
                <w:lang w:val="en-US" w:eastAsia="en-US"/>
              </w:rPr>
              <w:t>Najmanje jedan (1) stručnjak koji posjeduje važeći certifikat Microsoft Certified: Azure Solutions Architect Expert ili jednakovrijedan.</w:t>
            </w:r>
            <w:r w:rsidRPr="008C7F68">
              <w:rPr>
                <w:rFonts w:ascii="Arial Narrow" w:hAnsi="Arial Narrow" w:cs="Calibri"/>
                <w:color w:val="000000"/>
                <w:sz w:val="22"/>
                <w:szCs w:val="22"/>
                <w:lang w:val="en-US" w:eastAsia="en-US"/>
              </w:rPr>
              <w:br/>
              <w:t>Certifikatom ponuditelj potvrđuje da raspolaže stručnjakom za izradu i održavanje arhitekture iz ponuđene tehnologije.</w:t>
            </w:r>
            <w:r w:rsidRPr="008C7F68">
              <w:rPr>
                <w:rFonts w:ascii="Arial Narrow" w:hAnsi="Arial Narrow" w:cs="Calibri"/>
                <w:color w:val="000000"/>
                <w:sz w:val="22"/>
                <w:szCs w:val="22"/>
                <w:lang w:val="en-US" w:eastAsia="en-US"/>
              </w:rPr>
              <w:br/>
              <w:t>Potrebno je priložiti presliku traženog certifikata.</w:t>
            </w:r>
          </w:p>
          <w:p w14:paraId="611CFB91" w14:textId="77777777" w:rsidR="008C7F68" w:rsidRDefault="008C7F68" w:rsidP="008C7F68">
            <w:pPr>
              <w:spacing w:after="0" w:line="240" w:lineRule="auto"/>
              <w:rPr>
                <w:rFonts w:ascii="Arial Narrow" w:hAnsi="Arial Narrow" w:cs="Calibri"/>
                <w:color w:val="000000"/>
                <w:sz w:val="22"/>
                <w:szCs w:val="22"/>
                <w:lang w:val="en-US" w:eastAsia="en-US"/>
              </w:rPr>
            </w:pPr>
          </w:p>
          <w:p w14:paraId="2FEBE47C" w14:textId="77777777" w:rsidR="008C7F68" w:rsidRPr="008C7F68" w:rsidRDefault="008C7F68" w:rsidP="008C7F68">
            <w:pPr>
              <w:spacing w:after="0" w:line="240" w:lineRule="auto"/>
              <w:rPr>
                <w:rFonts w:ascii="Arial Narrow" w:hAnsi="Arial Narrow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937BA" w14:textId="77777777" w:rsidR="008C7F68" w:rsidRPr="008C7F68" w:rsidRDefault="008C7F68" w:rsidP="008C7F68">
            <w:pPr>
              <w:spacing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cs="Calibri"/>
                <w:color w:val="000000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8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B8369" w14:textId="77777777" w:rsidR="008C7F68" w:rsidRPr="008C7F68" w:rsidRDefault="008C7F68" w:rsidP="008C7F68">
            <w:pPr>
              <w:spacing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cs="Calibri"/>
                <w:color w:val="000000"/>
                <w:sz w:val="22"/>
                <w:szCs w:val="22"/>
                <w:lang w:val="en-US" w:eastAsia="en-US"/>
              </w:rPr>
              <w:t>10</w:t>
            </w:r>
          </w:p>
        </w:tc>
      </w:tr>
      <w:tr w:rsidR="008C7F68" w:rsidRPr="008C7F68" w14:paraId="475B3FBC" w14:textId="77777777" w:rsidTr="008C7F68">
        <w:trPr>
          <w:trHeight w:val="1593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B33D4" w14:textId="77777777" w:rsidR="008C7F68" w:rsidRPr="008C7F68" w:rsidRDefault="008C7F68" w:rsidP="008C7F68">
            <w:pPr>
              <w:spacing w:after="0" w:line="240" w:lineRule="auto"/>
              <w:rPr>
                <w:rFonts w:cs="Calibri"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FFC0C" w14:textId="77777777" w:rsidR="008C7F68" w:rsidRPr="008C7F68" w:rsidRDefault="008C7F68" w:rsidP="008C7F68">
            <w:pPr>
              <w:spacing w:after="0" w:line="240" w:lineRule="auto"/>
              <w:rPr>
                <w:rFonts w:ascii="Arial Narrow" w:hAnsi="Arial Narrow" w:cs="Calibri"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ascii="Arial Narrow" w:hAnsi="Arial Narrow" w:cs="Calibri"/>
                <w:color w:val="000000"/>
                <w:sz w:val="22"/>
                <w:szCs w:val="22"/>
                <w:lang w:val="en-US" w:eastAsia="en-US"/>
              </w:rPr>
              <w:t>Manje od jednog (1) stručnjaka koji posjeduje važeći certifikat Microsoft Certified: Azure Solutions Architect Expert ili jednakovrijedan.</w:t>
            </w:r>
            <w:r w:rsidRPr="008C7F68">
              <w:rPr>
                <w:rFonts w:ascii="Arial Narrow" w:hAnsi="Arial Narrow" w:cs="Calibri"/>
                <w:color w:val="000000"/>
                <w:sz w:val="22"/>
                <w:szCs w:val="22"/>
                <w:lang w:val="en-US" w:eastAsia="en-US"/>
              </w:rPr>
              <w:br/>
              <w:t>Certifikatom ponuditelj potvrđuje da raspolaže stručnjakom za izradu i održavanje arhitekture iz ponuđene tehnologije.</w:t>
            </w:r>
            <w:r w:rsidRPr="008C7F68">
              <w:rPr>
                <w:rFonts w:ascii="Arial Narrow" w:hAnsi="Arial Narrow" w:cs="Calibri"/>
                <w:color w:val="000000"/>
                <w:sz w:val="22"/>
                <w:szCs w:val="22"/>
                <w:lang w:val="en-US" w:eastAsia="en-US"/>
              </w:rPr>
              <w:br/>
              <w:t>Potrebno je priložiti presliku traženog certifikata.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1C65" w14:textId="77777777" w:rsidR="008C7F68" w:rsidRPr="008C7F68" w:rsidRDefault="008C7F68" w:rsidP="008C7F68">
            <w:pPr>
              <w:spacing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cs="Calibri"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FF25D6" w14:textId="77777777" w:rsidR="008C7F68" w:rsidRPr="008C7F68" w:rsidRDefault="008C7F68" w:rsidP="008C7F68">
            <w:pPr>
              <w:spacing w:after="0" w:line="240" w:lineRule="auto"/>
              <w:rPr>
                <w:rFonts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8C7F68" w:rsidRPr="008C7F68" w14:paraId="656C57E9" w14:textId="77777777" w:rsidTr="008C7F68">
        <w:trPr>
          <w:trHeight w:val="28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14:paraId="12A8E398" w14:textId="77777777" w:rsidR="008C7F68" w:rsidRPr="008C7F68" w:rsidRDefault="008C7F68" w:rsidP="008C7F68">
            <w:pPr>
              <w:spacing w:after="0" w:line="240" w:lineRule="auto"/>
              <w:rPr>
                <w:rFonts w:cs="Calibri"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cs="Calibri"/>
                <w:color w:val="000000"/>
                <w:sz w:val="22"/>
                <w:szCs w:val="22"/>
                <w:lang w:val="en-US" w:eastAsia="en-US"/>
              </w:rPr>
              <w:t>3.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14:paraId="742FFEF4" w14:textId="77777777" w:rsidR="008C7F68" w:rsidRPr="008C7F68" w:rsidRDefault="008C7F68" w:rsidP="008C7F68">
            <w:pPr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Stručnjak za upravljanje podacima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14:paraId="7054D471" w14:textId="77777777" w:rsidR="008C7F68" w:rsidRPr="008C7F68" w:rsidRDefault="008C7F68" w:rsidP="008C7F68">
            <w:pPr>
              <w:spacing w:after="0" w:line="240" w:lineRule="auto"/>
              <w:rPr>
                <w:rFonts w:cs="Calibri"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DDD"/>
            <w:noWrap/>
            <w:vAlign w:val="bottom"/>
            <w:hideMark/>
          </w:tcPr>
          <w:p w14:paraId="0166F25C" w14:textId="77777777" w:rsidR="008C7F68" w:rsidRPr="008C7F68" w:rsidRDefault="008C7F68" w:rsidP="008C7F68">
            <w:pPr>
              <w:spacing w:after="0" w:line="240" w:lineRule="auto"/>
              <w:rPr>
                <w:rFonts w:cs="Calibri"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8C7F68" w:rsidRPr="008C7F68" w14:paraId="1D53C9AC" w14:textId="77777777" w:rsidTr="008C7F68">
        <w:trPr>
          <w:trHeight w:val="1792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57119" w14:textId="77777777" w:rsidR="008C7F68" w:rsidRPr="008C7F68" w:rsidRDefault="008C7F68" w:rsidP="008C7F68">
            <w:pPr>
              <w:spacing w:after="0" w:line="240" w:lineRule="auto"/>
              <w:rPr>
                <w:rFonts w:cs="Calibri"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cs="Calibri"/>
                <w:color w:val="000000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076CB" w14:textId="77777777" w:rsidR="008C7F68" w:rsidRPr="008C7F68" w:rsidRDefault="008C7F68" w:rsidP="008C7F68">
            <w:pPr>
              <w:spacing w:after="0" w:line="240" w:lineRule="auto"/>
              <w:rPr>
                <w:rFonts w:ascii="Arial Narrow" w:hAnsi="Arial Narrow" w:cs="Calibri"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ascii="Arial Narrow" w:hAnsi="Arial Narrow" w:cs="Calibri"/>
                <w:color w:val="000000"/>
                <w:sz w:val="22"/>
                <w:szCs w:val="22"/>
                <w:lang w:val="en-US" w:eastAsia="en-US"/>
              </w:rPr>
              <w:t>Najmanje jedan (1) stručnjak koji posjeduje važeći certifikat Microsoft Certified Solutions Expert: Data Management &amp; Analytics ili jednakovrijedan.</w:t>
            </w:r>
            <w:r w:rsidRPr="008C7F68">
              <w:rPr>
                <w:rFonts w:ascii="Arial Narrow" w:hAnsi="Arial Narrow" w:cs="Calibri"/>
                <w:color w:val="000000"/>
                <w:sz w:val="22"/>
                <w:szCs w:val="22"/>
                <w:lang w:val="en-US" w:eastAsia="en-US"/>
              </w:rPr>
              <w:br/>
              <w:t xml:space="preserve">Certifikatom ponuditelj potvrđuje da raspolaže stručnjakom za upravljanje podacima – odnosno stručnjakom koji je odgovoran za upravljanje podacima i analizu podataka. </w:t>
            </w:r>
            <w:r w:rsidRPr="008C7F68">
              <w:rPr>
                <w:rFonts w:ascii="Arial Narrow" w:hAnsi="Arial Narrow" w:cs="Calibri"/>
                <w:color w:val="000000"/>
                <w:sz w:val="22"/>
                <w:szCs w:val="22"/>
                <w:lang w:val="en-US" w:eastAsia="en-US"/>
              </w:rPr>
              <w:br/>
              <w:t>Potrebno je priložiti presliku traženog certifikata.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11C2" w14:textId="1787074A" w:rsidR="008C7F68" w:rsidRPr="008C7F68" w:rsidRDefault="008C7F68" w:rsidP="008C7F68">
            <w:pPr>
              <w:spacing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cs="Calibri"/>
                <w:color w:val="000000"/>
                <w:sz w:val="22"/>
                <w:szCs w:val="22"/>
                <w:lang w:val="en-US" w:eastAsia="en-US"/>
              </w:rPr>
              <w:t>1</w:t>
            </w:r>
            <w:r w:rsidR="003A121A">
              <w:rPr>
                <w:rFonts w:cs="Calibri"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8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7E1F2" w14:textId="77777777" w:rsidR="008C7F68" w:rsidRPr="008C7F68" w:rsidRDefault="008C7F68" w:rsidP="008C7F68">
            <w:pPr>
              <w:spacing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cs="Calibri"/>
                <w:color w:val="000000"/>
                <w:sz w:val="22"/>
                <w:szCs w:val="22"/>
                <w:lang w:val="en-US" w:eastAsia="en-US"/>
              </w:rPr>
              <w:t>10</w:t>
            </w:r>
          </w:p>
        </w:tc>
      </w:tr>
      <w:tr w:rsidR="008C7F68" w:rsidRPr="008C7F68" w14:paraId="4DBD9F03" w14:textId="77777777" w:rsidTr="008C7F68">
        <w:trPr>
          <w:trHeight w:val="1792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C8D46" w14:textId="77777777" w:rsidR="008C7F68" w:rsidRPr="008C7F68" w:rsidRDefault="008C7F68" w:rsidP="008C7F68">
            <w:pPr>
              <w:spacing w:after="0" w:line="240" w:lineRule="auto"/>
              <w:rPr>
                <w:rFonts w:cs="Calibri"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47C57" w14:textId="77777777" w:rsidR="008C7F68" w:rsidRPr="008C7F68" w:rsidRDefault="008C7F68" w:rsidP="008C7F68">
            <w:pPr>
              <w:spacing w:after="0" w:line="240" w:lineRule="auto"/>
              <w:rPr>
                <w:rFonts w:ascii="Arial Narrow" w:hAnsi="Arial Narrow" w:cs="Calibri"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ascii="Arial Narrow" w:hAnsi="Arial Narrow" w:cs="Calibri"/>
                <w:color w:val="000000"/>
                <w:sz w:val="22"/>
                <w:szCs w:val="22"/>
                <w:lang w:val="en-US" w:eastAsia="en-US"/>
              </w:rPr>
              <w:t>Manje od jednog (1) stručnjaka koji posjeduje važeći certifikat Microsoft Certified Solutions Expert: Data Management &amp; Analytics ili jednakovrijedan.</w:t>
            </w:r>
            <w:r w:rsidRPr="008C7F68">
              <w:rPr>
                <w:rFonts w:ascii="Arial Narrow" w:hAnsi="Arial Narrow" w:cs="Calibri"/>
                <w:color w:val="000000"/>
                <w:sz w:val="22"/>
                <w:szCs w:val="22"/>
                <w:lang w:val="en-US" w:eastAsia="en-US"/>
              </w:rPr>
              <w:br/>
              <w:t xml:space="preserve">Certifikatom ponuditelj potvrđuje da raspolaže stručnjakom za upravljanje podacima – odnosno stručnjakom koji je odgovoran za upravljanje podacima i analizu podataka. </w:t>
            </w:r>
            <w:r w:rsidRPr="008C7F68">
              <w:rPr>
                <w:rFonts w:ascii="Arial Narrow" w:hAnsi="Arial Narrow" w:cs="Calibri"/>
                <w:color w:val="000000"/>
                <w:sz w:val="22"/>
                <w:szCs w:val="22"/>
                <w:lang w:val="en-US" w:eastAsia="en-US"/>
              </w:rPr>
              <w:br/>
              <w:t>Potrebno je priložiti presliku traženog certifikata.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2DB23" w14:textId="77777777" w:rsidR="008C7F68" w:rsidRPr="008C7F68" w:rsidRDefault="008C7F68" w:rsidP="008C7F68">
            <w:pPr>
              <w:spacing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cs="Calibri"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82DBD22" w14:textId="77777777" w:rsidR="008C7F68" w:rsidRPr="008C7F68" w:rsidRDefault="008C7F68" w:rsidP="008C7F68">
            <w:pPr>
              <w:spacing w:after="0" w:line="240" w:lineRule="auto"/>
              <w:rPr>
                <w:rFonts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8C7F68" w:rsidRPr="008C7F68" w14:paraId="59B685E6" w14:textId="77777777" w:rsidTr="008C7F68">
        <w:trPr>
          <w:trHeight w:val="470"/>
        </w:trPr>
        <w:tc>
          <w:tcPr>
            <w:tcW w:w="668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DDD"/>
            <w:vAlign w:val="bottom"/>
            <w:hideMark/>
          </w:tcPr>
          <w:p w14:paraId="7E8A11E0" w14:textId="77777777" w:rsidR="008C7F68" w:rsidRPr="008C7F68" w:rsidRDefault="008C7F68" w:rsidP="008C7F68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Ukupan broj bodova za tražene stručne kvalifikacije stručnjaka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DDD"/>
            <w:noWrap/>
            <w:vAlign w:val="bottom"/>
            <w:hideMark/>
          </w:tcPr>
          <w:p w14:paraId="11DCABC6" w14:textId="77777777" w:rsidR="008C7F68" w:rsidRPr="008C7F68" w:rsidRDefault="008C7F68" w:rsidP="008C7F68">
            <w:pPr>
              <w:spacing w:after="0" w:line="240" w:lineRule="auto"/>
              <w:rPr>
                <w:rFonts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8C7F68">
              <w:rPr>
                <w:rFonts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Maksimalno 30 bodova</w:t>
            </w:r>
          </w:p>
        </w:tc>
      </w:tr>
    </w:tbl>
    <w:p w14:paraId="4A3BA085" w14:textId="77777777" w:rsidR="00E732D0" w:rsidRDefault="00E732D0" w:rsidP="00E732D0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14:paraId="6C89F198" w14:textId="77777777" w:rsidR="00E732D0" w:rsidRDefault="00E732D0" w:rsidP="00E732D0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14:paraId="030647E9" w14:textId="77777777" w:rsidR="00E732D0" w:rsidRPr="004E08C8" w:rsidRDefault="00E732D0" w:rsidP="00E732D0">
      <w:pPr>
        <w:spacing w:after="0" w:line="259" w:lineRule="auto"/>
        <w:rPr>
          <w:rFonts w:ascii="Times New Roman" w:hAnsi="Times New Roman"/>
          <w:sz w:val="24"/>
          <w:szCs w:val="24"/>
        </w:rPr>
      </w:pPr>
    </w:p>
    <w:p w14:paraId="23017A81" w14:textId="77777777" w:rsidR="00E732D0" w:rsidRPr="00855F55" w:rsidRDefault="00E732D0" w:rsidP="00E732D0">
      <w:pPr>
        <w:spacing w:after="0" w:line="259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375E8">
        <w:rPr>
          <w:rFonts w:ascii="Times New Roman" w:hAnsi="Times New Roman"/>
          <w:b/>
          <w:bCs/>
          <w:sz w:val="24"/>
          <w:szCs w:val="24"/>
          <w:u w:val="single"/>
        </w:rPr>
        <w:t xml:space="preserve">Kao dokaz i podlogu za bodovanje ponuda, ponuditelji su u obvezi dostaviti presliku certifikata za svakog pojedinog </w:t>
      </w:r>
      <w:r w:rsidRPr="00855F55">
        <w:rPr>
          <w:rFonts w:ascii="Times New Roman" w:hAnsi="Times New Roman"/>
          <w:b/>
          <w:bCs/>
          <w:sz w:val="24"/>
          <w:szCs w:val="24"/>
          <w:u w:val="single"/>
        </w:rPr>
        <w:t>stručnjaka</w:t>
      </w:r>
      <w:r w:rsidR="00855F55" w:rsidRPr="00855F55">
        <w:rPr>
          <w:rFonts w:ascii="Times New Roman" w:hAnsi="Times New Roman"/>
          <w:b/>
          <w:bCs/>
          <w:sz w:val="24"/>
          <w:szCs w:val="24"/>
          <w:u w:val="single"/>
        </w:rPr>
        <w:t>, uz Izjavu o stručnim kvalifikacijama stručnjaka.</w:t>
      </w:r>
    </w:p>
    <w:p w14:paraId="0AC57DF0" w14:textId="77777777" w:rsidR="003A121A" w:rsidRDefault="003A121A"/>
    <w:sectPr w:rsidR="00214EEE" w:rsidSect="00C6524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943CC"/>
    <w:multiLevelType w:val="hybridMultilevel"/>
    <w:tmpl w:val="48C639CC"/>
    <w:lvl w:ilvl="0" w:tplc="2BD2A486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91500"/>
    <w:multiLevelType w:val="hybridMultilevel"/>
    <w:tmpl w:val="1D521904"/>
    <w:lvl w:ilvl="0" w:tplc="98C42B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1123F24"/>
    <w:multiLevelType w:val="multilevel"/>
    <w:tmpl w:val="B44655B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294410211">
    <w:abstractNumId w:val="2"/>
  </w:num>
  <w:num w:numId="2" w16cid:durableId="1040981132">
    <w:abstractNumId w:val="1"/>
  </w:num>
  <w:num w:numId="3" w16cid:durableId="496458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32D0"/>
    <w:rsid w:val="002B06AC"/>
    <w:rsid w:val="003A121A"/>
    <w:rsid w:val="00636491"/>
    <w:rsid w:val="00855F55"/>
    <w:rsid w:val="008C7F68"/>
    <w:rsid w:val="008F5731"/>
    <w:rsid w:val="00A116E0"/>
    <w:rsid w:val="00A67176"/>
    <w:rsid w:val="00A76A6A"/>
    <w:rsid w:val="00A81CA9"/>
    <w:rsid w:val="00A81E99"/>
    <w:rsid w:val="00BB693B"/>
    <w:rsid w:val="00C6187C"/>
    <w:rsid w:val="00C6524E"/>
    <w:rsid w:val="00CB663C"/>
    <w:rsid w:val="00D57688"/>
    <w:rsid w:val="00D663B3"/>
    <w:rsid w:val="00E732D0"/>
    <w:rsid w:val="00E8081F"/>
    <w:rsid w:val="00EA078C"/>
    <w:rsid w:val="00FE1850"/>
    <w:rsid w:val="00FF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FDB40"/>
  <w15:docId w15:val="{C6E334DF-ACF8-4F4C-AF6D-1E23C674F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32D0"/>
    <w:pPr>
      <w:spacing w:after="120" w:line="264" w:lineRule="auto"/>
    </w:pPr>
    <w:rPr>
      <w:rFonts w:ascii="Calibri" w:eastAsia="Times New Roman" w:hAnsi="Calibri" w:cs="Times New Roman"/>
      <w:sz w:val="21"/>
      <w:szCs w:val="21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Istaknutareferenca">
    <w:name w:val="Intense Reference"/>
    <w:uiPriority w:val="32"/>
    <w:qFormat/>
    <w:rsid w:val="00E732D0"/>
    <w:rPr>
      <w:b/>
      <w:bCs/>
      <w:smallCaps/>
      <w:u w:val="single"/>
    </w:rPr>
  </w:style>
  <w:style w:type="paragraph" w:styleId="Bezproreda">
    <w:name w:val="No Spacing"/>
    <w:link w:val="BezproredaChar"/>
    <w:uiPriority w:val="1"/>
    <w:qFormat/>
    <w:rsid w:val="00E732D0"/>
    <w:pPr>
      <w:spacing w:after="0" w:line="240" w:lineRule="auto"/>
    </w:pPr>
    <w:rPr>
      <w:rFonts w:ascii="Calibri" w:eastAsia="Times New Roman" w:hAnsi="Calibri" w:cs="Times New Roman"/>
      <w:sz w:val="21"/>
      <w:szCs w:val="21"/>
      <w:lang w:val="hr-HR" w:eastAsia="hr-HR"/>
    </w:rPr>
  </w:style>
  <w:style w:type="paragraph" w:styleId="Odlomakpopisa">
    <w:name w:val="List Paragraph"/>
    <w:aliases w:val="Heading 12,heading 1,naslov 1,Naslov 12,Graf,Paragraph,List Paragraph Red,lp1,Normal bullet"/>
    <w:basedOn w:val="Normal"/>
    <w:link w:val="OdlomakpopisaChar"/>
    <w:uiPriority w:val="34"/>
    <w:qFormat/>
    <w:rsid w:val="00E732D0"/>
    <w:pPr>
      <w:ind w:left="720"/>
      <w:contextualSpacing/>
    </w:pPr>
  </w:style>
  <w:style w:type="character" w:customStyle="1" w:styleId="OdlomakpopisaChar">
    <w:name w:val="Odlomak popisa Char"/>
    <w:aliases w:val="Heading 12 Char,heading 1 Char,naslov 1 Char,Naslov 12 Char,Graf Char,Paragraph Char,List Paragraph Red Char,lp1 Char,Normal bullet Char"/>
    <w:link w:val="Odlomakpopisa"/>
    <w:uiPriority w:val="34"/>
    <w:locked/>
    <w:rsid w:val="00E732D0"/>
    <w:rPr>
      <w:rFonts w:ascii="Calibri" w:eastAsia="Times New Roman" w:hAnsi="Calibri" w:cs="Times New Roman"/>
      <w:sz w:val="21"/>
      <w:szCs w:val="21"/>
      <w:lang w:val="hr-HR" w:eastAsia="hr-HR"/>
    </w:rPr>
  </w:style>
  <w:style w:type="character" w:customStyle="1" w:styleId="BezproredaChar">
    <w:name w:val="Bez proreda Char"/>
    <w:link w:val="Bezproreda"/>
    <w:uiPriority w:val="1"/>
    <w:locked/>
    <w:rsid w:val="00E732D0"/>
    <w:rPr>
      <w:rFonts w:ascii="Calibri" w:eastAsia="Times New Roman" w:hAnsi="Calibri" w:cs="Times New Roman"/>
      <w:sz w:val="21"/>
      <w:szCs w:val="21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3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8A4AD1-0579-4B2A-9B02-DD15FC389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Andrej Lepoglavec</cp:lastModifiedBy>
  <cp:revision>7</cp:revision>
  <dcterms:created xsi:type="dcterms:W3CDTF">2024-11-08T11:32:00Z</dcterms:created>
  <dcterms:modified xsi:type="dcterms:W3CDTF">2025-02-11T06:51:00Z</dcterms:modified>
</cp:coreProperties>
</file>